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5A6B" w14:textId="5ED48E77" w:rsidR="001509AA" w:rsidRPr="00A66CEF" w:rsidRDefault="001509AA">
      <w:pPr>
        <w:rPr>
          <w:rFonts w:ascii="微软雅黑" w:eastAsia="微软雅黑" w:hAnsi="微软雅黑"/>
          <w:szCs w:val="21"/>
        </w:rPr>
      </w:pPr>
    </w:p>
    <w:p w14:paraId="1B6A4F56" w14:textId="5872637E" w:rsidR="00953761" w:rsidRPr="00A66CEF" w:rsidRDefault="00953761">
      <w:pPr>
        <w:rPr>
          <w:rFonts w:ascii="微软雅黑" w:eastAsia="微软雅黑" w:hAnsi="微软雅黑"/>
          <w:szCs w:val="21"/>
        </w:rPr>
      </w:pPr>
    </w:p>
    <w:p w14:paraId="375FBD07" w14:textId="6EE390BA" w:rsidR="00953761" w:rsidRPr="00A66CEF" w:rsidRDefault="00953761">
      <w:pPr>
        <w:rPr>
          <w:rFonts w:ascii="微软雅黑" w:eastAsia="微软雅黑" w:hAnsi="微软雅黑"/>
          <w:szCs w:val="21"/>
        </w:rPr>
      </w:pPr>
    </w:p>
    <w:p w14:paraId="2B3431F2" w14:textId="0C6CECDB" w:rsidR="00953761" w:rsidRPr="00A66CEF" w:rsidRDefault="00953761">
      <w:pPr>
        <w:rPr>
          <w:rFonts w:ascii="微软雅黑" w:eastAsia="微软雅黑" w:hAnsi="微软雅黑"/>
          <w:szCs w:val="21"/>
        </w:rPr>
      </w:pPr>
    </w:p>
    <w:p w14:paraId="49C73C2A" w14:textId="7B5BF058" w:rsidR="00953761" w:rsidRPr="00A66CEF" w:rsidRDefault="00953761">
      <w:pPr>
        <w:rPr>
          <w:rFonts w:ascii="微软雅黑" w:eastAsia="微软雅黑" w:hAnsi="微软雅黑"/>
          <w:szCs w:val="21"/>
        </w:rPr>
      </w:pPr>
    </w:p>
    <w:p w14:paraId="11205F0D" w14:textId="21EB2B99" w:rsidR="00953761" w:rsidRPr="00A66CEF" w:rsidRDefault="00953761">
      <w:pPr>
        <w:rPr>
          <w:rFonts w:ascii="微软雅黑" w:eastAsia="微软雅黑" w:hAnsi="微软雅黑"/>
          <w:szCs w:val="21"/>
        </w:rPr>
      </w:pPr>
    </w:p>
    <w:p w14:paraId="55F4570F" w14:textId="19BCC96C" w:rsidR="00953761" w:rsidRPr="00A66CEF" w:rsidRDefault="00953761">
      <w:pPr>
        <w:rPr>
          <w:rFonts w:ascii="微软雅黑" w:eastAsia="微软雅黑" w:hAnsi="微软雅黑"/>
          <w:szCs w:val="21"/>
        </w:rPr>
      </w:pPr>
    </w:p>
    <w:p w14:paraId="7A87E815" w14:textId="4ADF6224" w:rsidR="00953761" w:rsidRPr="00A66CEF" w:rsidRDefault="00953761">
      <w:pPr>
        <w:rPr>
          <w:rFonts w:ascii="微软雅黑" w:eastAsia="微软雅黑" w:hAnsi="微软雅黑"/>
          <w:szCs w:val="21"/>
        </w:rPr>
      </w:pPr>
    </w:p>
    <w:p w14:paraId="76C4EA4C" w14:textId="46BE49F8" w:rsidR="00953761" w:rsidRPr="00A66CEF" w:rsidRDefault="00953761" w:rsidP="00A66CEF">
      <w:pPr>
        <w:jc w:val="center"/>
        <w:rPr>
          <w:rFonts w:ascii="微软雅黑" w:eastAsia="微软雅黑" w:hAnsi="微软雅黑"/>
          <w:sz w:val="44"/>
          <w:szCs w:val="44"/>
        </w:rPr>
      </w:pPr>
      <w:r w:rsidRPr="00A66CEF">
        <w:rPr>
          <w:rFonts w:ascii="微软雅黑" w:eastAsia="微软雅黑" w:hAnsi="微软雅黑" w:hint="eastAsia"/>
          <w:sz w:val="44"/>
          <w:szCs w:val="44"/>
        </w:rPr>
        <w:t>智汇福大客户端操作手册</w:t>
      </w:r>
    </w:p>
    <w:p w14:paraId="0D289107" w14:textId="31F46A81" w:rsidR="00953761" w:rsidRDefault="00953761">
      <w:pPr>
        <w:rPr>
          <w:rFonts w:ascii="微软雅黑" w:eastAsia="微软雅黑" w:hAnsi="微软雅黑"/>
          <w:szCs w:val="21"/>
        </w:rPr>
      </w:pPr>
    </w:p>
    <w:p w14:paraId="08A6B13B" w14:textId="7DE9DA27" w:rsidR="004A56DC" w:rsidRDefault="004A56DC">
      <w:pPr>
        <w:rPr>
          <w:rFonts w:ascii="微软雅黑" w:eastAsia="微软雅黑" w:hAnsi="微软雅黑"/>
          <w:szCs w:val="21"/>
        </w:rPr>
      </w:pPr>
    </w:p>
    <w:p w14:paraId="0F631371" w14:textId="66ED8088" w:rsidR="004A56DC" w:rsidRDefault="004A56DC">
      <w:pPr>
        <w:rPr>
          <w:rFonts w:ascii="微软雅黑" w:eastAsia="微软雅黑" w:hAnsi="微软雅黑"/>
          <w:szCs w:val="21"/>
        </w:rPr>
      </w:pPr>
    </w:p>
    <w:p w14:paraId="4068E13C" w14:textId="12958FFE" w:rsidR="004A56DC" w:rsidRDefault="004A56DC" w:rsidP="004A56DC">
      <w:pPr>
        <w:jc w:val="center"/>
        <w:rPr>
          <w:rFonts w:ascii="微软雅黑" w:eastAsia="微软雅黑" w:hAnsi="微软雅黑"/>
          <w:szCs w:val="21"/>
        </w:rPr>
      </w:pPr>
    </w:p>
    <w:p w14:paraId="0EC1CAE9" w14:textId="3B91F2A2" w:rsidR="004A56DC" w:rsidRDefault="004A56DC" w:rsidP="004A56DC">
      <w:pPr>
        <w:jc w:val="center"/>
        <w:rPr>
          <w:rFonts w:ascii="微软雅黑" w:eastAsia="微软雅黑" w:hAnsi="微软雅黑"/>
          <w:szCs w:val="21"/>
        </w:rPr>
      </w:pPr>
    </w:p>
    <w:p w14:paraId="69160E36" w14:textId="0E2C13E6" w:rsidR="004A56DC" w:rsidRDefault="004A56DC" w:rsidP="004A56DC">
      <w:pPr>
        <w:jc w:val="center"/>
        <w:rPr>
          <w:rFonts w:ascii="微软雅黑" w:eastAsia="微软雅黑" w:hAnsi="微软雅黑"/>
          <w:szCs w:val="21"/>
        </w:rPr>
      </w:pPr>
    </w:p>
    <w:p w14:paraId="4C040FB5" w14:textId="52DB7296" w:rsidR="004A56DC" w:rsidRDefault="004A56DC" w:rsidP="004A56DC">
      <w:pPr>
        <w:jc w:val="center"/>
        <w:rPr>
          <w:rFonts w:ascii="微软雅黑" w:eastAsia="微软雅黑" w:hAnsi="微软雅黑"/>
          <w:szCs w:val="21"/>
        </w:rPr>
      </w:pPr>
    </w:p>
    <w:p w14:paraId="47C7CA8B" w14:textId="56B21F78" w:rsidR="004A56DC" w:rsidRDefault="004A56DC" w:rsidP="004A56DC">
      <w:pPr>
        <w:jc w:val="center"/>
        <w:rPr>
          <w:rFonts w:ascii="微软雅黑" w:eastAsia="微软雅黑" w:hAnsi="微软雅黑"/>
          <w:szCs w:val="21"/>
        </w:rPr>
      </w:pPr>
    </w:p>
    <w:p w14:paraId="0A6E2ACB" w14:textId="3F6C6C50" w:rsidR="004A56DC" w:rsidRDefault="004A56DC" w:rsidP="004A56DC">
      <w:pPr>
        <w:jc w:val="center"/>
        <w:rPr>
          <w:rFonts w:ascii="微软雅黑" w:eastAsia="微软雅黑" w:hAnsi="微软雅黑"/>
          <w:szCs w:val="21"/>
        </w:rPr>
      </w:pPr>
    </w:p>
    <w:p w14:paraId="755907B8" w14:textId="738A1FD7" w:rsidR="004A56DC" w:rsidRDefault="004A56DC" w:rsidP="002D4826">
      <w:pPr>
        <w:rPr>
          <w:rFonts w:ascii="微软雅黑" w:eastAsia="微软雅黑" w:hAnsi="微软雅黑"/>
          <w:szCs w:val="21"/>
        </w:rPr>
      </w:pPr>
    </w:p>
    <w:p w14:paraId="14F48101" w14:textId="5020753A" w:rsidR="004A56DC" w:rsidRPr="00A66CEF" w:rsidRDefault="004A56DC" w:rsidP="004A56DC">
      <w:pPr>
        <w:jc w:val="center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2</w:t>
      </w:r>
      <w:r>
        <w:rPr>
          <w:rFonts w:ascii="微软雅黑" w:eastAsia="微软雅黑" w:hAnsi="微软雅黑"/>
          <w:szCs w:val="21"/>
        </w:rPr>
        <w:t>022</w:t>
      </w:r>
      <w:r>
        <w:rPr>
          <w:rFonts w:ascii="微软雅黑" w:eastAsia="微软雅黑" w:hAnsi="微软雅黑" w:hint="eastAsia"/>
          <w:szCs w:val="21"/>
        </w:rPr>
        <w:t xml:space="preserve">年9月 </w:t>
      </w:r>
    </w:p>
    <w:p w14:paraId="72C62FB7" w14:textId="1529B5AE" w:rsidR="00953761" w:rsidRPr="00A66CEF" w:rsidRDefault="00953761">
      <w:pPr>
        <w:widowControl/>
        <w:jc w:val="left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szCs w:val="21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4872865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84CFA5" w14:textId="2E346D57" w:rsidR="008A1062" w:rsidRDefault="008A1062">
          <w:pPr>
            <w:pStyle w:val="TOC"/>
          </w:pPr>
          <w:r>
            <w:rPr>
              <w:lang w:val="zh-CN"/>
            </w:rPr>
            <w:t>目录</w:t>
          </w:r>
        </w:p>
        <w:p w14:paraId="013B9F93" w14:textId="2C396B56" w:rsidR="00694C48" w:rsidRDefault="008A1062">
          <w:pPr>
            <w:pStyle w:val="TOC1"/>
            <w:tabs>
              <w:tab w:val="left" w:pos="840"/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3642649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一、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引言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_Toc113642649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3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67658A8A" w14:textId="5BF4AE1B" w:rsidR="00694C48" w:rsidRDefault="00000000">
          <w:pPr>
            <w:pStyle w:val="TOC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113642650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二、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运行环境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_Toc113642650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3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3D80BC8E" w14:textId="1751AC0A" w:rsidR="00694C48" w:rsidRDefault="00000000">
          <w:pPr>
            <w:pStyle w:val="TOC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113642651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三、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下载【智汇福大】客户端安装包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_Toc113642651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4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0ECE7286" w14:textId="08925D3C" w:rsidR="00694C48" w:rsidRDefault="00000000">
          <w:pPr>
            <w:pStyle w:val="TOC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113642652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四、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安装【智汇福大】客户端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_Toc113642652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5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210C377A" w14:textId="40535C72" w:rsidR="00694C48" w:rsidRDefault="00000000">
          <w:pPr>
            <w:pStyle w:val="TOC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113642653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五、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登录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_Toc113642653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8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6CB91105" w14:textId="2D830E71" w:rsidR="00694C48" w:rsidRDefault="00000000">
          <w:pPr>
            <w:pStyle w:val="TOC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113642654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六、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消息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_Toc113642654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9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12CED485" w14:textId="073F6313" w:rsidR="00694C48" w:rsidRDefault="00000000">
          <w:pPr>
            <w:pStyle w:val="TOC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113642655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七、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通讯录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_Toc113642655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11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23BBB4C8" w14:textId="5371F51E" w:rsidR="00694C48" w:rsidRDefault="00000000">
          <w:pPr>
            <w:pStyle w:val="TOC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113642656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八、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服务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_Toc113642656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12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7313148D" w14:textId="324DD2DD" w:rsidR="00694C48" w:rsidRDefault="00000000">
          <w:pPr>
            <w:pStyle w:val="TOC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113642657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九、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办事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_Toc113642657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13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3E085265" w14:textId="625221C4" w:rsidR="00694C48" w:rsidRDefault="00000000">
          <w:pPr>
            <w:pStyle w:val="TOC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113642658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十、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资讯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_Toc113642658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14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604DB931" w14:textId="798C6CFF" w:rsidR="00694C48" w:rsidRDefault="00000000">
          <w:pPr>
            <w:pStyle w:val="TOC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113642659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十一、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隐私设置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_Toc113642659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15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20C6781A" w14:textId="595CC087" w:rsidR="00694C48" w:rsidRDefault="00000000">
          <w:pPr>
            <w:pStyle w:val="TOC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113642660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十二、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检查新版本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_Toc113642660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16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78FA351D" w14:textId="15CA15EA" w:rsidR="00694C48" w:rsidRDefault="00000000">
          <w:pPr>
            <w:pStyle w:val="TOC1"/>
            <w:tabs>
              <w:tab w:val="left" w:pos="1050"/>
              <w:tab w:val="right" w:leader="dot" w:pos="8296"/>
            </w:tabs>
            <w:rPr>
              <w:noProof/>
            </w:rPr>
          </w:pPr>
          <w:hyperlink w:anchor="_Toc113642661" w:history="1"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十三、</w:t>
            </w:r>
            <w:r w:rsidR="00694C48">
              <w:rPr>
                <w:noProof/>
              </w:rPr>
              <w:tab/>
            </w:r>
            <w:r w:rsidR="00694C48" w:rsidRPr="006F752D">
              <w:rPr>
                <w:rStyle w:val="a4"/>
                <w:rFonts w:ascii="微软雅黑" w:eastAsia="微软雅黑" w:hAnsi="微软雅黑"/>
                <w:noProof/>
              </w:rPr>
              <w:t>退出登录</w:t>
            </w:r>
            <w:r w:rsidR="00694C48">
              <w:rPr>
                <w:noProof/>
                <w:webHidden/>
              </w:rPr>
              <w:tab/>
            </w:r>
            <w:r w:rsidR="00694C48">
              <w:rPr>
                <w:noProof/>
                <w:webHidden/>
              </w:rPr>
              <w:fldChar w:fldCharType="begin"/>
            </w:r>
            <w:r w:rsidR="00694C48">
              <w:rPr>
                <w:noProof/>
                <w:webHidden/>
              </w:rPr>
              <w:instrText xml:space="preserve"> PAGEREF _Toc113642661 \h </w:instrText>
            </w:r>
            <w:r w:rsidR="00694C48">
              <w:rPr>
                <w:noProof/>
                <w:webHidden/>
              </w:rPr>
            </w:r>
            <w:r w:rsidR="00694C48">
              <w:rPr>
                <w:noProof/>
                <w:webHidden/>
              </w:rPr>
              <w:fldChar w:fldCharType="separate"/>
            </w:r>
            <w:r w:rsidR="00694C48">
              <w:rPr>
                <w:noProof/>
                <w:webHidden/>
              </w:rPr>
              <w:t>16</w:t>
            </w:r>
            <w:r w:rsidR="00694C48">
              <w:rPr>
                <w:noProof/>
                <w:webHidden/>
              </w:rPr>
              <w:fldChar w:fldCharType="end"/>
            </w:r>
          </w:hyperlink>
        </w:p>
        <w:p w14:paraId="061EC476" w14:textId="31D4982A" w:rsidR="008A1062" w:rsidRDefault="008A1062">
          <w:r>
            <w:rPr>
              <w:b/>
              <w:bCs/>
              <w:lang w:val="zh-CN"/>
            </w:rPr>
            <w:fldChar w:fldCharType="end"/>
          </w:r>
        </w:p>
      </w:sdtContent>
    </w:sdt>
    <w:p w14:paraId="7DC53AC4" w14:textId="457B9DAE" w:rsidR="008A1062" w:rsidRDefault="008A1062" w:rsidP="008A1062">
      <w:pPr>
        <w:rPr>
          <w:rFonts w:ascii="微软雅黑" w:eastAsia="微软雅黑" w:hAnsi="微软雅黑"/>
          <w:szCs w:val="21"/>
        </w:rPr>
      </w:pPr>
    </w:p>
    <w:p w14:paraId="325CF214" w14:textId="32BFC940" w:rsidR="008A1062" w:rsidRDefault="008A1062">
      <w:pPr>
        <w:widowControl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br w:type="page"/>
      </w:r>
    </w:p>
    <w:p w14:paraId="7DAC4CBD" w14:textId="6BFA5614" w:rsidR="008A1062" w:rsidRPr="008A1062" w:rsidRDefault="008A1062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0" w:name="_Toc113642649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引言</w:t>
      </w:r>
      <w:bookmarkEnd w:id="0"/>
    </w:p>
    <w:p w14:paraId="25B38293" w14:textId="77777777" w:rsidR="008A1062" w:rsidRDefault="008A1062" w:rsidP="008A1062">
      <w:pPr>
        <w:pStyle w:val="a3"/>
        <w:numPr>
          <w:ilvl w:val="0"/>
          <w:numId w:val="8"/>
        </w:numPr>
        <w:ind w:firstLineChars="0"/>
        <w:rPr>
          <w:rFonts w:ascii="微软雅黑" w:eastAsia="微软雅黑" w:hAnsi="微软雅黑"/>
          <w:szCs w:val="21"/>
        </w:rPr>
      </w:pPr>
      <w:r w:rsidRPr="008A1062">
        <w:rPr>
          <w:rFonts w:ascii="微软雅黑" w:eastAsia="微软雅黑" w:hAnsi="微软雅黑" w:hint="eastAsia"/>
          <w:szCs w:val="21"/>
        </w:rPr>
        <w:t>目的</w:t>
      </w:r>
    </w:p>
    <w:p w14:paraId="570A5B09" w14:textId="61C0CB3F" w:rsidR="008A1062" w:rsidRPr="008A1062" w:rsidRDefault="008A1062" w:rsidP="008A1062">
      <w:pPr>
        <w:pStyle w:val="a3"/>
        <w:ind w:left="420" w:firstLineChars="0" w:firstLine="0"/>
        <w:rPr>
          <w:rFonts w:ascii="微软雅黑" w:eastAsia="微软雅黑" w:hAnsi="微软雅黑"/>
          <w:szCs w:val="21"/>
        </w:rPr>
      </w:pPr>
      <w:r w:rsidRPr="008A1062">
        <w:rPr>
          <w:rFonts w:ascii="微软雅黑" w:eastAsia="微软雅黑" w:hAnsi="微软雅黑" w:hint="eastAsia"/>
          <w:szCs w:val="21"/>
        </w:rPr>
        <w:t>此操作手册主要是介绍智汇福</w:t>
      </w:r>
      <w:r>
        <w:rPr>
          <w:rFonts w:ascii="微软雅黑" w:eastAsia="微软雅黑" w:hAnsi="微软雅黑" w:hint="eastAsia"/>
          <w:szCs w:val="21"/>
        </w:rPr>
        <w:t>大客户端</w:t>
      </w:r>
      <w:r w:rsidRPr="008A1062">
        <w:rPr>
          <w:rFonts w:ascii="微软雅黑" w:eastAsia="微软雅黑" w:hAnsi="微软雅黑"/>
          <w:szCs w:val="21"/>
        </w:rPr>
        <w:t>软件的操作。</w:t>
      </w:r>
    </w:p>
    <w:p w14:paraId="4E76DA9C" w14:textId="1B01077E" w:rsidR="008A1062" w:rsidRPr="00C51AA9" w:rsidRDefault="008A1062" w:rsidP="00C51AA9">
      <w:pPr>
        <w:ind w:firstLine="420"/>
        <w:rPr>
          <w:rFonts w:ascii="微软雅黑" w:eastAsia="微软雅黑" w:hAnsi="微软雅黑"/>
          <w:szCs w:val="21"/>
        </w:rPr>
      </w:pPr>
      <w:r w:rsidRPr="008A1062">
        <w:rPr>
          <w:rFonts w:ascii="微软雅黑" w:eastAsia="微软雅黑" w:hAnsi="微软雅黑" w:hint="eastAsia"/>
          <w:szCs w:val="21"/>
        </w:rPr>
        <w:t>读者对象：</w:t>
      </w:r>
      <w:r w:rsidRPr="00C51AA9">
        <w:rPr>
          <w:rFonts w:ascii="微软雅黑" w:eastAsia="微软雅黑" w:hAnsi="微软雅黑"/>
          <w:szCs w:val="21"/>
        </w:rPr>
        <w:t>福州大学教职工、学生。</w:t>
      </w:r>
    </w:p>
    <w:p w14:paraId="462E31C6" w14:textId="77777777" w:rsidR="008A1062" w:rsidRPr="008A1062" w:rsidRDefault="008A1062" w:rsidP="008A1062">
      <w:pPr>
        <w:rPr>
          <w:rFonts w:ascii="微软雅黑" w:eastAsia="微软雅黑" w:hAnsi="微软雅黑"/>
          <w:szCs w:val="21"/>
        </w:rPr>
      </w:pPr>
    </w:p>
    <w:p w14:paraId="3BAA29B7" w14:textId="5C932943" w:rsidR="00055D4A" w:rsidRPr="008A1062" w:rsidRDefault="008A1062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1" w:name="_Toc113642650"/>
      <w:r w:rsidRPr="008A1062">
        <w:rPr>
          <w:rFonts w:ascii="微软雅黑" w:eastAsia="微软雅黑" w:hAnsi="微软雅黑" w:hint="eastAsia"/>
          <w:sz w:val="30"/>
          <w:szCs w:val="30"/>
        </w:rPr>
        <w:t>运行环境</w:t>
      </w:r>
      <w:bookmarkEnd w:id="1"/>
    </w:p>
    <w:p w14:paraId="2A36D7B3" w14:textId="0AE8DB25" w:rsidR="00A66CEF" w:rsidRDefault="009F6931" w:rsidP="00062E65">
      <w:pPr>
        <w:ind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由于W</w:t>
      </w:r>
      <w:r>
        <w:rPr>
          <w:rFonts w:ascii="微软雅黑" w:eastAsia="微软雅黑" w:hAnsi="微软雅黑"/>
          <w:szCs w:val="21"/>
        </w:rPr>
        <w:t>indows 8</w:t>
      </w:r>
      <w:r>
        <w:rPr>
          <w:rFonts w:ascii="微软雅黑" w:eastAsia="微软雅黑" w:hAnsi="微软雅黑" w:hint="eastAsia"/>
          <w:szCs w:val="21"/>
        </w:rPr>
        <w:t>、Wind</w:t>
      </w:r>
      <w:r>
        <w:rPr>
          <w:rFonts w:ascii="微软雅黑" w:eastAsia="微软雅黑" w:hAnsi="微软雅黑"/>
          <w:szCs w:val="21"/>
        </w:rPr>
        <w:t>ows7</w:t>
      </w:r>
      <w:r>
        <w:rPr>
          <w:rFonts w:ascii="微软雅黑" w:eastAsia="微软雅黑" w:hAnsi="微软雅黑" w:hint="eastAsia"/>
          <w:szCs w:val="21"/>
        </w:rPr>
        <w:t>及其他更低版本操作系统已经被微软宣布停止技术支持，因此</w:t>
      </w:r>
      <w:r w:rsidR="00B47C69">
        <w:rPr>
          <w:rFonts w:ascii="微软雅黑" w:eastAsia="微软雅黑" w:hAnsi="微软雅黑" w:hint="eastAsia"/>
          <w:szCs w:val="21"/>
        </w:rPr>
        <w:t>基</w:t>
      </w:r>
      <w:r w:rsidR="00C51AA9">
        <w:rPr>
          <w:rFonts w:ascii="微软雅黑" w:eastAsia="微软雅黑" w:hAnsi="微软雅黑" w:hint="eastAsia"/>
          <w:szCs w:val="21"/>
        </w:rPr>
        <w:t>于对系统安全的考虑，</w:t>
      </w:r>
      <w:r w:rsidR="00055D4A" w:rsidRPr="00A66CEF">
        <w:rPr>
          <w:rFonts w:ascii="微软雅黑" w:eastAsia="微软雅黑" w:hAnsi="微软雅黑" w:hint="eastAsia"/>
          <w:szCs w:val="21"/>
        </w:rPr>
        <w:t>【智汇福大】客户端仅支持Windows</w:t>
      </w:r>
      <w:r w:rsidR="00055D4A" w:rsidRPr="00A66CEF">
        <w:rPr>
          <w:rFonts w:ascii="微软雅黑" w:eastAsia="微软雅黑" w:hAnsi="微软雅黑"/>
          <w:szCs w:val="21"/>
        </w:rPr>
        <w:t xml:space="preserve"> 10</w:t>
      </w:r>
      <w:r w:rsidR="00055D4A" w:rsidRPr="00A66CEF">
        <w:rPr>
          <w:rFonts w:ascii="微软雅黑" w:eastAsia="微软雅黑" w:hAnsi="微软雅黑" w:hint="eastAsia"/>
          <w:szCs w:val="21"/>
        </w:rPr>
        <w:t>及以上操作系统。</w:t>
      </w:r>
    </w:p>
    <w:p w14:paraId="668EACDA" w14:textId="4601B803" w:rsidR="00055D4A" w:rsidRDefault="00A66CEF" w:rsidP="008A1062">
      <w:pPr>
        <w:ind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如果您电脑的操作系统版本低于</w:t>
      </w:r>
      <w:r w:rsidRPr="00A66CEF">
        <w:rPr>
          <w:rFonts w:ascii="微软雅黑" w:eastAsia="微软雅黑" w:hAnsi="微软雅黑" w:hint="eastAsia"/>
          <w:szCs w:val="21"/>
        </w:rPr>
        <w:t>Windows</w:t>
      </w:r>
      <w:r w:rsidRPr="00A66CEF">
        <w:rPr>
          <w:rFonts w:ascii="微软雅黑" w:eastAsia="微软雅黑" w:hAnsi="微软雅黑"/>
          <w:szCs w:val="21"/>
        </w:rPr>
        <w:t xml:space="preserve"> 10</w:t>
      </w:r>
      <w:r>
        <w:rPr>
          <w:rFonts w:ascii="微软雅黑" w:eastAsia="微软雅黑" w:hAnsi="微软雅黑" w:hint="eastAsia"/>
          <w:szCs w:val="21"/>
        </w:rPr>
        <w:t>，请您先升级操作系统到</w:t>
      </w:r>
      <w:r w:rsidRPr="00A66CEF">
        <w:rPr>
          <w:rFonts w:ascii="微软雅黑" w:eastAsia="微软雅黑" w:hAnsi="微软雅黑" w:hint="eastAsia"/>
          <w:szCs w:val="21"/>
        </w:rPr>
        <w:t>Windows</w:t>
      </w:r>
      <w:r w:rsidRPr="00A66CEF">
        <w:rPr>
          <w:rFonts w:ascii="微软雅黑" w:eastAsia="微软雅黑" w:hAnsi="微软雅黑"/>
          <w:szCs w:val="21"/>
        </w:rPr>
        <w:t xml:space="preserve"> 10</w:t>
      </w:r>
      <w:r>
        <w:rPr>
          <w:rFonts w:ascii="微软雅黑" w:eastAsia="微软雅黑" w:hAnsi="微软雅黑" w:hint="eastAsia"/>
          <w:szCs w:val="21"/>
        </w:rPr>
        <w:t>及以上版本后，再下载安装智汇福大客户端。</w:t>
      </w:r>
    </w:p>
    <w:p w14:paraId="42561030" w14:textId="60A8CB7B" w:rsidR="008A1062" w:rsidRPr="008A1062" w:rsidRDefault="00F77E3A" w:rsidP="00F77E3A">
      <w:pPr>
        <w:widowControl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br w:type="page"/>
      </w:r>
    </w:p>
    <w:p w14:paraId="5E77540A" w14:textId="09B3108C" w:rsidR="00953761" w:rsidRPr="008A1062" w:rsidRDefault="00953761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2" w:name="_Toc113642651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下载</w:t>
      </w:r>
      <w:r w:rsidR="00A66CEF" w:rsidRPr="008A1062">
        <w:rPr>
          <w:rFonts w:ascii="微软雅黑" w:eastAsia="微软雅黑" w:hAnsi="微软雅黑" w:hint="eastAsia"/>
          <w:sz w:val="30"/>
          <w:szCs w:val="30"/>
        </w:rPr>
        <w:t>【智汇福大】客户端</w:t>
      </w:r>
      <w:r w:rsidRPr="008A1062">
        <w:rPr>
          <w:rFonts w:ascii="微软雅黑" w:eastAsia="微软雅黑" w:hAnsi="微软雅黑" w:hint="eastAsia"/>
          <w:sz w:val="30"/>
          <w:szCs w:val="30"/>
        </w:rPr>
        <w:t>安装</w:t>
      </w:r>
      <w:r w:rsidR="00FE790B" w:rsidRPr="008A1062">
        <w:rPr>
          <w:rFonts w:ascii="微软雅黑" w:eastAsia="微软雅黑" w:hAnsi="微软雅黑" w:hint="eastAsia"/>
          <w:sz w:val="30"/>
          <w:szCs w:val="30"/>
        </w:rPr>
        <w:t>包</w:t>
      </w:r>
      <w:bookmarkEnd w:id="2"/>
    </w:p>
    <w:p w14:paraId="54DC6C10" w14:textId="77777777" w:rsidR="00953761" w:rsidRPr="00A66CEF" w:rsidRDefault="00953761" w:rsidP="00062E65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在电脑浏览器的地址栏中，输入网址：</w:t>
      </w:r>
    </w:p>
    <w:p w14:paraId="710B3C53" w14:textId="5D982E6A" w:rsidR="00062E65" w:rsidRPr="00A66CEF" w:rsidRDefault="00000000" w:rsidP="00062E65">
      <w:pPr>
        <w:ind w:firstLine="420"/>
        <w:rPr>
          <w:rFonts w:ascii="微软雅黑" w:eastAsia="微软雅黑" w:hAnsi="微软雅黑"/>
          <w:szCs w:val="21"/>
        </w:rPr>
      </w:pPr>
      <w:hyperlink r:id="rId8" w:history="1">
        <w:r w:rsidR="00984E29" w:rsidRPr="00984E29">
          <w:rPr>
            <w:rStyle w:val="a4"/>
            <w:rFonts w:ascii="微软雅黑" w:eastAsia="微软雅黑" w:hAnsi="微软雅黑"/>
            <w:szCs w:val="21"/>
          </w:rPr>
          <w:t>https://app.fzu.edu.cn/fd-app/m/index.html#/share</w:t>
        </w:r>
      </w:hyperlink>
      <w:r w:rsidR="00062E65" w:rsidRPr="00A66CEF">
        <w:rPr>
          <w:rFonts w:ascii="微软雅黑" w:eastAsia="微软雅黑" w:hAnsi="微软雅黑"/>
          <w:szCs w:val="21"/>
        </w:rPr>
        <w:t xml:space="preserve"> </w:t>
      </w:r>
      <w:r w:rsidR="00055D4A" w:rsidRPr="00A66CEF">
        <w:rPr>
          <w:rFonts w:ascii="微软雅黑" w:eastAsia="微软雅黑" w:hAnsi="微软雅黑" w:hint="eastAsia"/>
          <w:szCs w:val="21"/>
        </w:rPr>
        <w:t>后回车</w:t>
      </w:r>
      <w:r w:rsidR="00062E65" w:rsidRPr="00A66CEF">
        <w:rPr>
          <w:rFonts w:ascii="微软雅黑" w:eastAsia="微软雅黑" w:hAnsi="微软雅黑" w:hint="eastAsia"/>
          <w:szCs w:val="21"/>
        </w:rPr>
        <w:t>。</w:t>
      </w:r>
    </w:p>
    <w:p w14:paraId="5225F0A9" w14:textId="1ED7F923" w:rsidR="00953761" w:rsidRPr="00A66CEF" w:rsidRDefault="00062E65" w:rsidP="00062E65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此时浏览器中将显示以下页面。</w:t>
      </w:r>
    </w:p>
    <w:p w14:paraId="5E7D805D" w14:textId="3C4CB5D9" w:rsidR="000E6D3A" w:rsidRPr="00A66CEF" w:rsidRDefault="000E6D3A" w:rsidP="000E6D3A">
      <w:pPr>
        <w:ind w:firstLine="42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65E914BB" wp14:editId="6E8EC5DE">
            <wp:extent cx="2087792" cy="4185780"/>
            <wp:effectExtent l="57150" t="57150" r="46355" b="438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2539" cy="41952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62548173" w14:textId="46931A41" w:rsidR="00984E29" w:rsidRDefault="00055D4A" w:rsidP="00D4301E">
      <w:pPr>
        <w:ind w:firstLine="420"/>
        <w:rPr>
          <w:rFonts w:ascii="微软雅黑" w:eastAsia="微软雅黑" w:hAnsi="微软雅黑"/>
          <w:szCs w:val="21"/>
        </w:rPr>
      </w:pPr>
      <w:r w:rsidRPr="00984E29">
        <w:rPr>
          <w:rFonts w:ascii="微软雅黑" w:eastAsia="微软雅黑" w:hAnsi="微软雅黑" w:hint="eastAsia"/>
          <w:szCs w:val="21"/>
        </w:rPr>
        <w:t>点击该页面中的【Windows版】按钮，下载</w:t>
      </w:r>
      <w:r w:rsidRPr="00984E29">
        <w:rPr>
          <w:rFonts w:ascii="微软雅黑" w:eastAsia="微软雅黑" w:hAnsi="微软雅黑"/>
          <w:szCs w:val="21"/>
        </w:rPr>
        <w:t>PC</w:t>
      </w:r>
      <w:r w:rsidRPr="00984E29">
        <w:rPr>
          <w:rFonts w:ascii="微软雅黑" w:eastAsia="微软雅黑" w:hAnsi="微软雅黑" w:hint="eastAsia"/>
          <w:szCs w:val="21"/>
        </w:rPr>
        <w:t>端安装包</w:t>
      </w:r>
      <w:r w:rsidR="00FE790B" w:rsidRPr="00984E29">
        <w:rPr>
          <w:rFonts w:ascii="微软雅黑" w:eastAsia="微软雅黑" w:hAnsi="微软雅黑" w:hint="eastAsia"/>
          <w:szCs w:val="21"/>
        </w:rPr>
        <w:t>（下载文件为</w:t>
      </w:r>
      <w:r w:rsidR="00FE790B" w:rsidRPr="00984E29">
        <w:rPr>
          <w:rFonts w:ascii="微软雅黑" w:eastAsia="微软雅黑" w:hAnsi="微软雅黑"/>
          <w:szCs w:val="21"/>
        </w:rPr>
        <w:t>fdxysetup_pro .exe</w:t>
      </w:r>
      <w:r w:rsidR="00FE790B" w:rsidRPr="00984E29">
        <w:rPr>
          <w:rFonts w:ascii="微软雅黑" w:eastAsia="微软雅黑" w:hAnsi="微软雅黑" w:hint="eastAsia"/>
          <w:szCs w:val="21"/>
        </w:rPr>
        <w:t>文件）</w:t>
      </w:r>
      <w:r w:rsidRPr="00984E29">
        <w:rPr>
          <w:rFonts w:ascii="微软雅黑" w:eastAsia="微软雅黑" w:hAnsi="微软雅黑" w:hint="eastAsia"/>
          <w:szCs w:val="21"/>
        </w:rPr>
        <w:t>。</w:t>
      </w:r>
    </w:p>
    <w:p w14:paraId="14631106" w14:textId="2336AF59" w:rsidR="00F77E3A" w:rsidRDefault="00F77E3A">
      <w:pPr>
        <w:widowControl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br w:type="page"/>
      </w:r>
    </w:p>
    <w:p w14:paraId="470FD393" w14:textId="358E7C03" w:rsidR="000E6D3A" w:rsidRPr="008A1062" w:rsidRDefault="00FE790B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3" w:name="_Toc113642652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安装</w:t>
      </w:r>
      <w:r w:rsidR="00984E29" w:rsidRPr="008A1062">
        <w:rPr>
          <w:rFonts w:ascii="微软雅黑" w:eastAsia="微软雅黑" w:hAnsi="微软雅黑" w:hint="eastAsia"/>
          <w:sz w:val="30"/>
          <w:szCs w:val="30"/>
        </w:rPr>
        <w:t>【智汇福大】客户端</w:t>
      </w:r>
      <w:bookmarkEnd w:id="3"/>
    </w:p>
    <w:p w14:paraId="2482FF95" w14:textId="680F5CD9" w:rsidR="00953761" w:rsidRPr="00984E29" w:rsidRDefault="00FE790B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下载完成后，双击安装文件</w:t>
      </w:r>
      <w:r w:rsidRPr="00984E29">
        <w:rPr>
          <w:rFonts w:ascii="微软雅黑" w:eastAsia="微软雅黑" w:hAnsi="微软雅黑"/>
          <w:szCs w:val="21"/>
        </w:rPr>
        <w:t>fdxysetup_pro .exe</w:t>
      </w:r>
      <w:r w:rsidRPr="00984E29">
        <w:rPr>
          <w:rFonts w:ascii="微软雅黑" w:eastAsia="微软雅黑" w:hAnsi="微软雅黑" w:hint="eastAsia"/>
          <w:szCs w:val="21"/>
        </w:rPr>
        <w:t>，进行安装。（请注意，如果您电脑的操作系统不是Windows</w:t>
      </w:r>
      <w:r w:rsidRPr="00984E29">
        <w:rPr>
          <w:rFonts w:ascii="微软雅黑" w:eastAsia="微软雅黑" w:hAnsi="微软雅黑"/>
          <w:szCs w:val="21"/>
        </w:rPr>
        <w:t>10</w:t>
      </w:r>
      <w:r w:rsidRPr="00984E29">
        <w:rPr>
          <w:rFonts w:ascii="微软雅黑" w:eastAsia="微软雅黑" w:hAnsi="微软雅黑" w:hint="eastAsia"/>
          <w:szCs w:val="21"/>
        </w:rPr>
        <w:t>及以上版本，则安装过程中会报错，请先升级您的操作系统之后，再进行安装）</w:t>
      </w:r>
    </w:p>
    <w:p w14:paraId="3069D23E" w14:textId="0AC2E444" w:rsidR="005C01A9" w:rsidRPr="00984E29" w:rsidRDefault="005C01A9" w:rsidP="00984E29">
      <w:pPr>
        <w:ind w:firstLine="420"/>
        <w:rPr>
          <w:rFonts w:ascii="微软雅黑" w:eastAsia="微软雅黑" w:hAnsi="微软雅黑"/>
          <w:szCs w:val="21"/>
        </w:rPr>
      </w:pPr>
      <w:r w:rsidRPr="00984E29">
        <w:rPr>
          <w:rFonts w:ascii="微软雅黑" w:eastAsia="微软雅黑" w:hAnsi="微软雅黑" w:hint="eastAsia"/>
          <w:szCs w:val="21"/>
        </w:rPr>
        <w:t>按照以下步骤进行安装：</w:t>
      </w:r>
    </w:p>
    <w:p w14:paraId="71BBC48A" w14:textId="0A4E2080" w:rsidR="007B574C" w:rsidRPr="00A66CEF" w:rsidRDefault="007B574C" w:rsidP="007B574C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如果Mic</w:t>
      </w:r>
      <w:r w:rsidRPr="00A66CEF">
        <w:rPr>
          <w:rFonts w:ascii="微软雅黑" w:eastAsia="微软雅黑" w:hAnsi="微软雅黑"/>
          <w:szCs w:val="21"/>
        </w:rPr>
        <w:t>rosoft Defender SmartScreen</w:t>
      </w:r>
      <w:r w:rsidRPr="00A66CEF">
        <w:rPr>
          <w:rFonts w:ascii="微软雅黑" w:eastAsia="微软雅黑" w:hAnsi="微软雅黑" w:hint="eastAsia"/>
          <w:szCs w:val="21"/>
        </w:rPr>
        <w:t>阻止安装，则如下图所示，点击【更多信息】。</w:t>
      </w:r>
    </w:p>
    <w:p w14:paraId="22FBB273" w14:textId="7E1D9B1F" w:rsidR="00B04CA0" w:rsidRDefault="00B04CA0" w:rsidP="00B04CA0">
      <w:pPr>
        <w:pStyle w:val="a3"/>
        <w:ind w:left="420" w:firstLineChars="0" w:firstLine="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5A2F9186" wp14:editId="437ACF96">
            <wp:extent cx="2845615" cy="2663696"/>
            <wp:effectExtent l="57150" t="57150" r="31115" b="419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3818" cy="26900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5F1ABB8C" w14:textId="26BA89F8" w:rsidR="00984E29" w:rsidRPr="00984E29" w:rsidRDefault="00984E29" w:rsidP="00984E29">
      <w:pPr>
        <w:widowControl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br w:type="page"/>
      </w:r>
    </w:p>
    <w:p w14:paraId="683F7B17" w14:textId="74D55633" w:rsidR="007B574C" w:rsidRPr="00A66CEF" w:rsidRDefault="007B574C" w:rsidP="007B574C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lastRenderedPageBreak/>
        <w:t>点击【仍要运行】，如下图所示。</w:t>
      </w:r>
    </w:p>
    <w:p w14:paraId="17B2414A" w14:textId="532801BE" w:rsidR="0078511D" w:rsidRPr="00A66CEF" w:rsidRDefault="0078511D" w:rsidP="00B04CA0">
      <w:pPr>
        <w:pStyle w:val="a3"/>
        <w:ind w:left="420" w:firstLineChars="0" w:firstLine="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01A18A35" wp14:editId="4B807E1B">
            <wp:extent cx="2732629" cy="2557933"/>
            <wp:effectExtent l="57150" t="57150" r="29845" b="330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3300" cy="25772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40D7A932" w14:textId="1AB39D4F" w:rsidR="005C01A9" w:rsidRPr="00A66CEF" w:rsidRDefault="007B574C" w:rsidP="007B574C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如果安装过程中出现以下页面，点击【是】，如下图所示。</w:t>
      </w:r>
    </w:p>
    <w:p w14:paraId="2C6BFA20" w14:textId="15DC52B5" w:rsidR="005C01A9" w:rsidRPr="00A66CEF" w:rsidRDefault="005C01A9" w:rsidP="00B04CA0">
      <w:pPr>
        <w:pStyle w:val="a3"/>
        <w:ind w:left="420" w:firstLineChars="0" w:firstLine="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714E2F84" wp14:editId="0DD5DB96">
            <wp:extent cx="2716772" cy="1943215"/>
            <wp:effectExtent l="57150" t="57150" r="45720" b="381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37684" cy="19581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405DA339" w14:textId="55C39AE1" w:rsidR="007B574C" w:rsidRPr="00A66CEF" w:rsidRDefault="007B574C" w:rsidP="007B574C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选择安装路径，如下图所示。</w:t>
      </w:r>
    </w:p>
    <w:p w14:paraId="24837939" w14:textId="62D6AE66" w:rsidR="005C01A9" w:rsidRPr="00A66CEF" w:rsidRDefault="005C01A9" w:rsidP="00B04CA0">
      <w:pPr>
        <w:pStyle w:val="a3"/>
        <w:ind w:left="420" w:firstLineChars="0" w:firstLine="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19E4677C" wp14:editId="63DB976A">
            <wp:extent cx="3028619" cy="2276751"/>
            <wp:effectExtent l="57150" t="57150" r="38735" b="476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50" cy="22830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60ED5FC9" w14:textId="5375ACCB" w:rsidR="00CB74F0" w:rsidRPr="00A66CEF" w:rsidRDefault="00CB74F0" w:rsidP="00CB74F0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lastRenderedPageBreak/>
        <w:t>选择创建桌面快捷方式，如下图所示。</w:t>
      </w:r>
    </w:p>
    <w:p w14:paraId="432F4DE3" w14:textId="1D298E4E" w:rsidR="005C01A9" w:rsidRPr="00A66CEF" w:rsidRDefault="005C01A9" w:rsidP="00B04CA0">
      <w:pPr>
        <w:pStyle w:val="a3"/>
        <w:ind w:left="420" w:firstLineChars="0" w:firstLine="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6D78D8D7" wp14:editId="52F56CD9">
            <wp:extent cx="2811912" cy="2126030"/>
            <wp:effectExtent l="57150" t="57150" r="45720" b="457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46" cy="21337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5E44FBC2" w14:textId="0332101B" w:rsidR="00CB74F0" w:rsidRPr="00A66CEF" w:rsidRDefault="00CB74F0" w:rsidP="00CB74F0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点击【安装】按钮，如下图所示。</w:t>
      </w:r>
    </w:p>
    <w:p w14:paraId="035BE575" w14:textId="32A08565" w:rsidR="005C01A9" w:rsidRPr="00A66CEF" w:rsidRDefault="005C01A9" w:rsidP="00B04CA0">
      <w:pPr>
        <w:pStyle w:val="a3"/>
        <w:ind w:left="420" w:firstLineChars="0" w:firstLine="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6CAA9AD7" wp14:editId="4A094D75">
            <wp:extent cx="2856171" cy="2166028"/>
            <wp:effectExtent l="57150" t="57150" r="40005" b="438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014" cy="2181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532A4644" w14:textId="572BEBC5" w:rsidR="00CB74F0" w:rsidRPr="00A66CEF" w:rsidRDefault="00CB74F0" w:rsidP="00CB74F0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点击【完成】按钮，如下图所示。</w:t>
      </w:r>
    </w:p>
    <w:p w14:paraId="3BB89E15" w14:textId="61E1F6A4" w:rsidR="005C01A9" w:rsidRPr="00A66CEF" w:rsidRDefault="005C01A9" w:rsidP="00B04CA0">
      <w:pPr>
        <w:pStyle w:val="a3"/>
        <w:ind w:left="420" w:firstLineChars="0" w:firstLine="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29B07540" wp14:editId="0072847C">
            <wp:extent cx="2854196" cy="2157657"/>
            <wp:effectExtent l="57150" t="57150" r="41910" b="336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14" cy="21666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2E92EC8B" w14:textId="044A7420" w:rsidR="00B04CA0" w:rsidRPr="00A66CEF" w:rsidRDefault="00CB74F0" w:rsidP="00B04CA0">
      <w:pPr>
        <w:pStyle w:val="a3"/>
        <w:ind w:left="420" w:firstLineChars="0" w:firstLine="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此时，安装完成。</w:t>
      </w:r>
    </w:p>
    <w:p w14:paraId="7B93F568" w14:textId="5DF19D23" w:rsidR="00953761" w:rsidRPr="008A1062" w:rsidRDefault="00953761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4" w:name="_Toc113642653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登录</w:t>
      </w:r>
      <w:bookmarkEnd w:id="4"/>
    </w:p>
    <w:p w14:paraId="6E376383" w14:textId="6E8A3A99" w:rsidR="00CB74F0" w:rsidRPr="00A66CEF" w:rsidRDefault="00632F8C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安装成功后，在桌面上鼠标双击【智汇福大】客户端快捷方式，如下图所示，即可进入登录页面。</w:t>
      </w:r>
    </w:p>
    <w:p w14:paraId="41E4DB56" w14:textId="47F6E7BB" w:rsidR="00632F8C" w:rsidRPr="00A66CEF" w:rsidRDefault="00632F8C" w:rsidP="00632F8C">
      <w:pPr>
        <w:ind w:left="42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71194D83" wp14:editId="1E081DB1">
            <wp:extent cx="2490485" cy="1489562"/>
            <wp:effectExtent l="57150" t="57150" r="43180" b="349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98018" cy="14940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6624DD5A" w14:textId="3C732835" w:rsidR="00632F8C" w:rsidRPr="00A66CEF" w:rsidRDefault="00632F8C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在登录页中，输入您的工号、学号、或者手机号，然后输入正确的登录密码，点选【已阅读并同意《用户协议》和《隐私协议》】选项后，点击【登录】按钮，即可完成登录，如下图所示。</w:t>
      </w:r>
    </w:p>
    <w:p w14:paraId="65B76E93" w14:textId="2E0797D8" w:rsidR="00632F8C" w:rsidRPr="00A66CEF" w:rsidRDefault="00632F8C" w:rsidP="00984E29">
      <w:pPr>
        <w:ind w:left="42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745912EE" wp14:editId="2D5CE654">
            <wp:extent cx="2723049" cy="4084575"/>
            <wp:effectExtent l="57150" t="57150" r="39370" b="304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31148" cy="40967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66AC2C73" w14:textId="56CE0967" w:rsidR="00E903F2" w:rsidRPr="008A1062" w:rsidRDefault="00E903F2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5" w:name="_Toc113642654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消息</w:t>
      </w:r>
      <w:bookmarkEnd w:id="5"/>
    </w:p>
    <w:p w14:paraId="394BA363" w14:textId="0446BC05" w:rsidR="00E903F2" w:rsidRPr="00A66CEF" w:rsidRDefault="00E903F2" w:rsidP="00E903F2">
      <w:pPr>
        <w:ind w:left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登录成功后，系统会默认显示【消息】模块。</w:t>
      </w:r>
    </w:p>
    <w:p w14:paraId="7D922143" w14:textId="28A7B46E" w:rsidR="00E903F2" w:rsidRPr="00A66CEF" w:rsidRDefault="00E903F2">
      <w:pPr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2D7BCF7A" wp14:editId="45CE2A77">
            <wp:extent cx="5274310" cy="3090545"/>
            <wp:effectExtent l="57150" t="57150" r="40640" b="336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0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44C1A4AC" w14:textId="1B750422" w:rsidR="00E903F2" w:rsidRPr="00A66CEF" w:rsidRDefault="00E903F2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在【消息】模块中，您可以查看近期的聊天记录，已经收到通知。</w:t>
      </w:r>
    </w:p>
    <w:p w14:paraId="397ECAE8" w14:textId="0E385872" w:rsidR="002E782D" w:rsidRPr="00A66CEF" w:rsidRDefault="002E782D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点击【单聊】，页面进入单聊列表页，在此页面中，您可以查看到以往的您与其他用户的单聊记录，如下图所示。</w:t>
      </w:r>
    </w:p>
    <w:p w14:paraId="51200389" w14:textId="22A5B820" w:rsidR="002E782D" w:rsidRPr="00A66CEF" w:rsidRDefault="002E782D">
      <w:pPr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lastRenderedPageBreak/>
        <w:drawing>
          <wp:inline distT="0" distB="0" distL="0" distR="0" wp14:anchorId="7D050569" wp14:editId="6BD847E2">
            <wp:extent cx="5274310" cy="3090545"/>
            <wp:effectExtent l="57150" t="57150" r="40640" b="336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0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4A956BA1" w14:textId="0B765411" w:rsidR="002E782D" w:rsidRPr="00A66CEF" w:rsidRDefault="002E782D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点击某一条单聊记录，页面右侧将显示</w:t>
      </w:r>
      <w:r w:rsidR="00010C0B" w:rsidRPr="00A66CEF">
        <w:rPr>
          <w:rFonts w:ascii="微软雅黑" w:eastAsia="微软雅黑" w:hAnsi="微软雅黑" w:hint="eastAsia"/>
          <w:szCs w:val="21"/>
        </w:rPr>
        <w:t>聊天窗口</w:t>
      </w:r>
      <w:r w:rsidRPr="00A66CEF">
        <w:rPr>
          <w:rFonts w:ascii="微软雅黑" w:eastAsia="微软雅黑" w:hAnsi="微软雅黑" w:hint="eastAsia"/>
          <w:szCs w:val="21"/>
        </w:rPr>
        <w:t>，</w:t>
      </w:r>
      <w:r w:rsidR="00010C0B" w:rsidRPr="00A66CEF">
        <w:rPr>
          <w:rFonts w:ascii="微软雅黑" w:eastAsia="微软雅黑" w:hAnsi="微软雅黑" w:hint="eastAsia"/>
          <w:szCs w:val="21"/>
        </w:rPr>
        <w:t>这里显示</w:t>
      </w:r>
      <w:r w:rsidRPr="00A66CEF">
        <w:rPr>
          <w:rFonts w:ascii="微软雅黑" w:eastAsia="微软雅黑" w:hAnsi="微软雅黑" w:hint="eastAsia"/>
          <w:szCs w:val="21"/>
        </w:rPr>
        <w:t>您与此人的以往聊天信息，如下图所示。</w:t>
      </w:r>
    </w:p>
    <w:p w14:paraId="5583C227" w14:textId="1387EBDA" w:rsidR="00010C0B" w:rsidRPr="00A66CEF" w:rsidRDefault="00010C0B">
      <w:pPr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7E8B1B35" wp14:editId="0D31FD6F">
            <wp:extent cx="5274310" cy="3090545"/>
            <wp:effectExtent l="57150" t="57150" r="40640" b="336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0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606FD38C" w14:textId="5FFCEB8C" w:rsidR="00010C0B" w:rsidRDefault="00010C0B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在聊天窗口中，您可以编辑并发送文字聊天内容，也可以发送图片、文件、已经表情信息。</w:t>
      </w:r>
    </w:p>
    <w:p w14:paraId="04E53B32" w14:textId="691C9EC4" w:rsidR="00D4301E" w:rsidRDefault="00D4301E">
      <w:pPr>
        <w:widowControl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br w:type="page"/>
      </w:r>
    </w:p>
    <w:p w14:paraId="6B87F153" w14:textId="2DA5DB42" w:rsidR="00010C0B" w:rsidRPr="008A1062" w:rsidRDefault="00010C0B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6" w:name="_Toc113642655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通讯录</w:t>
      </w:r>
      <w:bookmarkEnd w:id="6"/>
    </w:p>
    <w:p w14:paraId="21854F01" w14:textId="10694343" w:rsidR="00010C0B" w:rsidRPr="00A66CEF" w:rsidRDefault="00010C0B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点击左侧菜单栏中的【通讯录】，系统将显示您的好友列表、您加入的群聊列表、</w:t>
      </w:r>
      <w:r w:rsidR="005A2EE6" w:rsidRPr="00A66CEF">
        <w:rPr>
          <w:rFonts w:ascii="微软雅黑" w:eastAsia="微软雅黑" w:hAnsi="微软雅黑" w:hint="eastAsia"/>
          <w:szCs w:val="21"/>
        </w:rPr>
        <w:t>您所在组织的成员列表。如下图所示：</w:t>
      </w:r>
    </w:p>
    <w:p w14:paraId="3146126B" w14:textId="3867DAC1" w:rsidR="005A2EE6" w:rsidRDefault="005A2EE6">
      <w:pPr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68F40783" wp14:editId="0C3CD56D">
            <wp:extent cx="5274310" cy="3090545"/>
            <wp:effectExtent l="57150" t="57150" r="40640" b="336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0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033FF496" w14:textId="19D5B13F" w:rsidR="00F77E3A" w:rsidRDefault="00F77E3A">
      <w:pPr>
        <w:widowControl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br w:type="page"/>
      </w:r>
    </w:p>
    <w:p w14:paraId="2C14EB69" w14:textId="60B99A36" w:rsidR="005A2EE6" w:rsidRPr="008A1062" w:rsidRDefault="005A2EE6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7" w:name="_Toc113642656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服务</w:t>
      </w:r>
      <w:bookmarkEnd w:id="7"/>
    </w:p>
    <w:p w14:paraId="3C09085F" w14:textId="7FECB071" w:rsidR="005A2EE6" w:rsidRPr="00A66CEF" w:rsidRDefault="005A2EE6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点击左侧菜单栏中的【服务】，系统会按照分类显示目前已经对接到本平台上的所有服务。如下图所示。</w:t>
      </w:r>
    </w:p>
    <w:p w14:paraId="3639E373" w14:textId="316D5192" w:rsidR="005A2EE6" w:rsidRDefault="005A2EE6">
      <w:pPr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76EE6FB4" wp14:editId="5887AAB8">
            <wp:extent cx="5274310" cy="3090545"/>
            <wp:effectExtent l="57150" t="57150" r="40640" b="336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0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49DF1AFD" w14:textId="51DDE81E" w:rsidR="00F77E3A" w:rsidRDefault="00F77E3A">
      <w:pPr>
        <w:widowControl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br w:type="page"/>
      </w:r>
    </w:p>
    <w:p w14:paraId="0DC5F97D" w14:textId="38046F26" w:rsidR="005A2EE6" w:rsidRPr="008A1062" w:rsidRDefault="005A2EE6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8" w:name="_Toc113642657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办事</w:t>
      </w:r>
      <w:bookmarkEnd w:id="8"/>
    </w:p>
    <w:p w14:paraId="3EF83715" w14:textId="1F5950C2" w:rsidR="005A2EE6" w:rsidRPr="00A66CEF" w:rsidRDefault="005A2EE6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点击左侧菜单栏中的【办事】，系统会显示您的待办事项列表、您的已办事项列表、以及您以往提交过的事项进度跟踪列表，还有您已经办结的事项列表。如下图所示。</w:t>
      </w:r>
    </w:p>
    <w:p w14:paraId="7ADEDA05" w14:textId="5184B317" w:rsidR="005A2EE6" w:rsidRDefault="005A2EE6">
      <w:pPr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34ED2B7A" wp14:editId="228A87D8">
            <wp:extent cx="5274310" cy="3090545"/>
            <wp:effectExtent l="57150" t="57150" r="40640" b="336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0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6AD74BB3" w14:textId="45CD570B" w:rsidR="00F77E3A" w:rsidRDefault="00F77E3A">
      <w:pPr>
        <w:widowControl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br w:type="page"/>
      </w:r>
    </w:p>
    <w:p w14:paraId="148007D7" w14:textId="661DDBAA" w:rsidR="0090376B" w:rsidRPr="008A1062" w:rsidRDefault="0090376B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9" w:name="_Toc113642658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资讯</w:t>
      </w:r>
      <w:bookmarkEnd w:id="9"/>
    </w:p>
    <w:p w14:paraId="56E8FFEF" w14:textId="30B645C5" w:rsidR="0090376B" w:rsidRPr="00A66CEF" w:rsidRDefault="0090376B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点击左侧菜单栏中的【资讯】，系统会显示福州大学各部处、学院发布的文章资讯信息。如下图所示。</w:t>
      </w:r>
    </w:p>
    <w:p w14:paraId="3896752C" w14:textId="69F36802" w:rsidR="0090376B" w:rsidRDefault="0090376B">
      <w:pPr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3E48B956" wp14:editId="5A5AE08B">
            <wp:extent cx="5274310" cy="3090545"/>
            <wp:effectExtent l="57150" t="57150" r="40640" b="336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0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39EA0365" w14:textId="3C8244CD" w:rsidR="00F77E3A" w:rsidRDefault="00F77E3A">
      <w:pPr>
        <w:widowControl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br w:type="page"/>
      </w:r>
    </w:p>
    <w:p w14:paraId="362EFBEC" w14:textId="77877B10" w:rsidR="0090376B" w:rsidRPr="008A1062" w:rsidRDefault="0090376B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10" w:name="_Toc113642659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隐私设置</w:t>
      </w:r>
      <w:bookmarkEnd w:id="10"/>
    </w:p>
    <w:p w14:paraId="2F5AD931" w14:textId="0EF4C76F" w:rsidR="0090376B" w:rsidRPr="00A66CEF" w:rsidRDefault="0090376B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智汇福大客户端非常重视对广大师生用户个人信息的保护。</w:t>
      </w:r>
    </w:p>
    <w:p w14:paraId="5F93A5E5" w14:textId="2B40FDA5" w:rsidR="0090376B" w:rsidRPr="00A66CEF" w:rsidRDefault="0090376B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点击左侧菜单栏中的齿轮图标</w:t>
      </w:r>
      <w:r w:rsidR="005C590B" w:rsidRPr="00A66CEF">
        <w:rPr>
          <w:rFonts w:ascii="微软雅黑" w:eastAsia="微软雅黑" w:hAnsi="微软雅黑" w:hint="eastAsia"/>
          <w:szCs w:val="21"/>
        </w:rPr>
        <w:t>，在悬浮菜单中点击【隐私设置】</w:t>
      </w:r>
      <w:r w:rsidRPr="00A66CEF">
        <w:rPr>
          <w:rFonts w:ascii="微软雅黑" w:eastAsia="微软雅黑" w:hAnsi="微软雅黑" w:hint="eastAsia"/>
          <w:szCs w:val="21"/>
        </w:rPr>
        <w:t>，系统会显示【隐私设置】弹窗，如下图所示：</w:t>
      </w:r>
    </w:p>
    <w:p w14:paraId="13CFA6DB" w14:textId="583FB2D7" w:rsidR="0090376B" w:rsidRPr="00A66CEF" w:rsidRDefault="0090376B" w:rsidP="00984E29">
      <w:pPr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13FC1E3A" wp14:editId="6E4315B7">
            <wp:extent cx="2243342" cy="2801341"/>
            <wp:effectExtent l="57150" t="57150" r="43180" b="3746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47568" cy="28066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1EBCB8CD" w14:textId="5043B371" w:rsidR="0090376B" w:rsidRPr="00A66CEF" w:rsidRDefault="0090376B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【</w:t>
      </w:r>
      <w:r w:rsidR="005C590B" w:rsidRPr="00A66CEF">
        <w:rPr>
          <w:rFonts w:ascii="微软雅黑" w:eastAsia="微软雅黑" w:hAnsi="微软雅黑" w:hint="eastAsia"/>
          <w:szCs w:val="21"/>
        </w:rPr>
        <w:t>如我为好友时需要验证</w:t>
      </w:r>
      <w:r w:rsidRPr="00A66CEF">
        <w:rPr>
          <w:rFonts w:ascii="微软雅黑" w:eastAsia="微软雅黑" w:hAnsi="微软雅黑" w:hint="eastAsia"/>
          <w:szCs w:val="21"/>
        </w:rPr>
        <w:t>】</w:t>
      </w:r>
      <w:r w:rsidR="005C590B" w:rsidRPr="00A66CEF">
        <w:rPr>
          <w:rFonts w:ascii="微软雅黑" w:eastAsia="微软雅黑" w:hAnsi="微软雅黑" w:hint="eastAsia"/>
          <w:szCs w:val="21"/>
        </w:rPr>
        <w:t>开关，开启时，任何人想要加您为好友时，都需要得到您的同意后，系统才会建立你们的好友关系。关闭时，任何人可以在不需要您同意的情况下，与您成为好友。</w:t>
      </w:r>
    </w:p>
    <w:p w14:paraId="5047E7DE" w14:textId="4F4546EC" w:rsidR="005C590B" w:rsidRDefault="005C590B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【对外联系设置】中包含对您手机号、固定电话、邮箱信息的保护范围，您可以选择让所有人看到您的联系方式，也可以选择仅对同组织的人公布您的联系方式，也可以对所有人保密您的联系方式。</w:t>
      </w:r>
    </w:p>
    <w:p w14:paraId="2FBEB16A" w14:textId="1B83CF83" w:rsidR="00F77E3A" w:rsidRDefault="00F77E3A" w:rsidP="00984E29">
      <w:pPr>
        <w:ind w:firstLine="420"/>
        <w:rPr>
          <w:rFonts w:ascii="微软雅黑" w:eastAsia="微软雅黑" w:hAnsi="微软雅黑"/>
          <w:szCs w:val="21"/>
        </w:rPr>
      </w:pPr>
    </w:p>
    <w:p w14:paraId="2ABC8D03" w14:textId="77777777" w:rsidR="00F77E3A" w:rsidRPr="00A66CEF" w:rsidRDefault="00F77E3A" w:rsidP="00984E29">
      <w:pPr>
        <w:ind w:firstLine="420"/>
        <w:rPr>
          <w:rFonts w:ascii="微软雅黑" w:eastAsia="微软雅黑" w:hAnsi="微软雅黑"/>
          <w:szCs w:val="21"/>
        </w:rPr>
      </w:pPr>
    </w:p>
    <w:p w14:paraId="42875C48" w14:textId="7F7536AD" w:rsidR="005C590B" w:rsidRPr="008A1062" w:rsidRDefault="005C590B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11" w:name="_Toc113642660"/>
      <w:r w:rsidRPr="008A1062">
        <w:rPr>
          <w:rFonts w:ascii="微软雅黑" w:eastAsia="微软雅黑" w:hAnsi="微软雅黑" w:hint="eastAsia"/>
          <w:sz w:val="30"/>
          <w:szCs w:val="30"/>
        </w:rPr>
        <w:lastRenderedPageBreak/>
        <w:t>检查新版本</w:t>
      </w:r>
      <w:bookmarkEnd w:id="11"/>
    </w:p>
    <w:p w14:paraId="78DC73CC" w14:textId="41D8D951" w:rsidR="005C590B" w:rsidRDefault="005C590B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点击左侧菜单栏中的齿轮图标，在悬浮菜单中点击【检查新版本】，</w:t>
      </w:r>
      <w:r w:rsidR="00A66CEF" w:rsidRPr="00A66CEF">
        <w:rPr>
          <w:rFonts w:ascii="微软雅黑" w:eastAsia="微软雅黑" w:hAnsi="微软雅黑" w:hint="eastAsia"/>
          <w:szCs w:val="21"/>
        </w:rPr>
        <w:t>系统会自动检测您安装的版本是否为最新版本，如果有新版本，则系统会提示您进行更新安装。</w:t>
      </w:r>
    </w:p>
    <w:p w14:paraId="3715C1EE" w14:textId="77777777" w:rsidR="00F77E3A" w:rsidRPr="00A66CEF" w:rsidRDefault="00F77E3A" w:rsidP="00984E29">
      <w:pPr>
        <w:ind w:firstLine="420"/>
        <w:rPr>
          <w:rFonts w:ascii="微软雅黑" w:eastAsia="微软雅黑" w:hAnsi="微软雅黑"/>
          <w:szCs w:val="21"/>
        </w:rPr>
      </w:pPr>
    </w:p>
    <w:p w14:paraId="7E8064E5" w14:textId="2D146A1D" w:rsidR="00A66CEF" w:rsidRPr="008A1062" w:rsidRDefault="00A66CEF" w:rsidP="008A1062">
      <w:pPr>
        <w:pStyle w:val="1"/>
        <w:numPr>
          <w:ilvl w:val="0"/>
          <w:numId w:val="10"/>
        </w:numPr>
        <w:rPr>
          <w:rFonts w:ascii="微软雅黑" w:eastAsia="微软雅黑" w:hAnsi="微软雅黑"/>
          <w:sz w:val="30"/>
          <w:szCs w:val="30"/>
        </w:rPr>
      </w:pPr>
      <w:bookmarkStart w:id="12" w:name="_Toc113642661"/>
      <w:r w:rsidRPr="008A1062">
        <w:rPr>
          <w:rFonts w:ascii="微软雅黑" w:eastAsia="微软雅黑" w:hAnsi="微软雅黑" w:hint="eastAsia"/>
          <w:sz w:val="30"/>
          <w:szCs w:val="30"/>
        </w:rPr>
        <w:t>退出登录</w:t>
      </w:r>
      <w:bookmarkEnd w:id="12"/>
    </w:p>
    <w:p w14:paraId="03379489" w14:textId="17761A03" w:rsidR="00A66CEF" w:rsidRPr="00A66CEF" w:rsidRDefault="00A66CEF" w:rsidP="00984E29">
      <w:pPr>
        <w:ind w:firstLine="420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 w:hint="eastAsia"/>
          <w:szCs w:val="21"/>
        </w:rPr>
        <w:t>点击左侧菜单栏中的齿轮图标，在悬浮菜单中点击【退出登录】，系统会询问您是否确定退出登录，点击【确定】按钮后，系统会退出您的当前登录账号。如下图所示：</w:t>
      </w:r>
    </w:p>
    <w:p w14:paraId="02FD6FD1" w14:textId="68FB6BBD" w:rsidR="00A66CEF" w:rsidRPr="00A66CEF" w:rsidRDefault="00A66CEF" w:rsidP="00A66CEF">
      <w:pPr>
        <w:pStyle w:val="a3"/>
        <w:ind w:left="420" w:firstLineChars="0" w:firstLine="0"/>
        <w:jc w:val="center"/>
        <w:rPr>
          <w:rFonts w:ascii="微软雅黑" w:eastAsia="微软雅黑" w:hAnsi="微软雅黑"/>
          <w:szCs w:val="21"/>
        </w:rPr>
      </w:pPr>
      <w:r w:rsidRPr="00A66CEF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106122CE" wp14:editId="79406F37">
            <wp:extent cx="2378497" cy="1258261"/>
            <wp:effectExtent l="57150" t="57150" r="41275" b="3746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90859" cy="12648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66CEF" w:rsidRPr="00A66CEF">
      <w:footerReference w:type="defaul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A50D" w14:textId="77777777" w:rsidR="001803A8" w:rsidRDefault="001803A8" w:rsidP="008A1062">
      <w:r>
        <w:separator/>
      </w:r>
    </w:p>
  </w:endnote>
  <w:endnote w:type="continuationSeparator" w:id="0">
    <w:p w14:paraId="494FA000" w14:textId="77777777" w:rsidR="001803A8" w:rsidRDefault="001803A8" w:rsidP="008A1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6D44" w14:textId="77777777" w:rsidR="002D4826" w:rsidRDefault="002D4826">
    <w:pPr>
      <w:pBdr>
        <w:left w:val="single" w:sz="12" w:space="11" w:color="4472C4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  <w:lang w:val="zh-CN"/>
      </w:rPr>
      <w:t>2</w: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end"/>
    </w:r>
  </w:p>
  <w:p w14:paraId="20C4657A" w14:textId="77777777" w:rsidR="002D4826" w:rsidRDefault="002D482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BF77" w14:textId="77777777" w:rsidR="001803A8" w:rsidRDefault="001803A8" w:rsidP="008A1062">
      <w:r>
        <w:separator/>
      </w:r>
    </w:p>
  </w:footnote>
  <w:footnote w:type="continuationSeparator" w:id="0">
    <w:p w14:paraId="2DCB21D0" w14:textId="77777777" w:rsidR="001803A8" w:rsidRDefault="001803A8" w:rsidP="008A1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5F95"/>
    <w:multiLevelType w:val="hybridMultilevel"/>
    <w:tmpl w:val="A4E8C6BC"/>
    <w:lvl w:ilvl="0" w:tplc="2E50269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AD3C95"/>
    <w:multiLevelType w:val="hybridMultilevel"/>
    <w:tmpl w:val="1988EC08"/>
    <w:lvl w:ilvl="0" w:tplc="FFFFFFFF">
      <w:start w:val="1"/>
      <w:numFmt w:val="decimal"/>
      <w:lvlText w:val="%1."/>
      <w:lvlJc w:val="left"/>
      <w:pPr>
        <w:ind w:left="840" w:hanging="420"/>
      </w:p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F336AA9"/>
    <w:multiLevelType w:val="hybridMultilevel"/>
    <w:tmpl w:val="2F60FBB8"/>
    <w:lvl w:ilvl="0" w:tplc="B36A876E">
      <w:start w:val="1"/>
      <w:numFmt w:val="decimal"/>
      <w:lvlText w:val="(%1)"/>
      <w:lvlJc w:val="left"/>
      <w:pPr>
        <w:ind w:left="12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38251EB8"/>
    <w:multiLevelType w:val="hybridMultilevel"/>
    <w:tmpl w:val="800265F0"/>
    <w:lvl w:ilvl="0" w:tplc="2E50269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4A20B28"/>
    <w:multiLevelType w:val="hybridMultilevel"/>
    <w:tmpl w:val="4F3051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510013E"/>
    <w:multiLevelType w:val="hybridMultilevel"/>
    <w:tmpl w:val="68644E62"/>
    <w:lvl w:ilvl="0" w:tplc="CC8C9D0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F3C3865"/>
    <w:multiLevelType w:val="hybridMultilevel"/>
    <w:tmpl w:val="5E42980E"/>
    <w:lvl w:ilvl="0" w:tplc="2E50269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3307CE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64171793"/>
    <w:multiLevelType w:val="hybridMultilevel"/>
    <w:tmpl w:val="1988EC0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753D6EDE"/>
    <w:multiLevelType w:val="hybridMultilevel"/>
    <w:tmpl w:val="DA2EC556"/>
    <w:lvl w:ilvl="0" w:tplc="050E53B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336302510">
    <w:abstractNumId w:val="5"/>
  </w:num>
  <w:num w:numId="2" w16cid:durableId="986515912">
    <w:abstractNumId w:val="8"/>
  </w:num>
  <w:num w:numId="3" w16cid:durableId="2067411804">
    <w:abstractNumId w:val="9"/>
  </w:num>
  <w:num w:numId="4" w16cid:durableId="1064991195">
    <w:abstractNumId w:val="0"/>
  </w:num>
  <w:num w:numId="5" w16cid:durableId="1669213122">
    <w:abstractNumId w:val="6"/>
  </w:num>
  <w:num w:numId="6" w16cid:durableId="1384791923">
    <w:abstractNumId w:val="1"/>
  </w:num>
  <w:num w:numId="7" w16cid:durableId="2010062628">
    <w:abstractNumId w:val="7"/>
  </w:num>
  <w:num w:numId="8" w16cid:durableId="268894950">
    <w:abstractNumId w:val="4"/>
  </w:num>
  <w:num w:numId="9" w16cid:durableId="410347011">
    <w:abstractNumId w:val="2"/>
  </w:num>
  <w:num w:numId="10" w16cid:durableId="257059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C9"/>
    <w:rsid w:val="00010C0B"/>
    <w:rsid w:val="00013AEB"/>
    <w:rsid w:val="000313C9"/>
    <w:rsid w:val="00055D4A"/>
    <w:rsid w:val="00062E65"/>
    <w:rsid w:val="000E6D3A"/>
    <w:rsid w:val="001509AA"/>
    <w:rsid w:val="001803A8"/>
    <w:rsid w:val="002D4826"/>
    <w:rsid w:val="002E782D"/>
    <w:rsid w:val="004A56DC"/>
    <w:rsid w:val="005A2EE6"/>
    <w:rsid w:val="005C01A9"/>
    <w:rsid w:val="005C590B"/>
    <w:rsid w:val="00632F8C"/>
    <w:rsid w:val="00694C48"/>
    <w:rsid w:val="006E4223"/>
    <w:rsid w:val="007246AF"/>
    <w:rsid w:val="0078511D"/>
    <w:rsid w:val="007B574C"/>
    <w:rsid w:val="008A1062"/>
    <w:rsid w:val="0090376B"/>
    <w:rsid w:val="00953761"/>
    <w:rsid w:val="00984E29"/>
    <w:rsid w:val="009F6931"/>
    <w:rsid w:val="00A66CEF"/>
    <w:rsid w:val="00B04CA0"/>
    <w:rsid w:val="00B47C69"/>
    <w:rsid w:val="00B97F11"/>
    <w:rsid w:val="00BD7517"/>
    <w:rsid w:val="00C51AA9"/>
    <w:rsid w:val="00CB74F0"/>
    <w:rsid w:val="00D4301E"/>
    <w:rsid w:val="00E77F86"/>
    <w:rsid w:val="00E903F2"/>
    <w:rsid w:val="00F77E3A"/>
    <w:rsid w:val="00FE2CF9"/>
    <w:rsid w:val="00FE790B"/>
    <w:rsid w:val="00FF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7C0EF"/>
  <w15:chartTrackingRefBased/>
  <w15:docId w15:val="{4C8A0BE1-5088-466E-967D-BDF54814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6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76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5376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5376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A1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A106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A1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A106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A106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8A106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8A1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fzu.edu.cn/fd-app/m/index.html%23/shar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04E7D-E902-44C4-8933-B7461DA4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16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子成</dc:creator>
  <cp:keywords/>
  <dc:description/>
  <cp:lastModifiedBy>张 子成</cp:lastModifiedBy>
  <cp:revision>13</cp:revision>
  <dcterms:created xsi:type="dcterms:W3CDTF">2022-09-09T01:43:00Z</dcterms:created>
  <dcterms:modified xsi:type="dcterms:W3CDTF">2022-09-09T11:04:00Z</dcterms:modified>
</cp:coreProperties>
</file>